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4377" w14:textId="5701C9A7" w:rsidR="00765E1B" w:rsidRDefault="00765E1B" w:rsidP="00765E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ÇAYIROVA YAPI VE KREDİ BANKASI MESLEKİ VE TEKNİK ANADOLU LİSESİ</w:t>
      </w:r>
    </w:p>
    <w:p w14:paraId="09611C10" w14:textId="3208F91B" w:rsidR="002D1CDC" w:rsidRPr="006F6684" w:rsidRDefault="00503452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3452">
        <w:rPr>
          <w:rFonts w:cs="Times New Roman"/>
          <w:b/>
          <w:sz w:val="24"/>
          <w:szCs w:val="24"/>
        </w:rPr>
        <w:t>ENFEKSİYON ÖNLEME VE KONTROL EYLEM PLANI</w:t>
      </w:r>
    </w:p>
    <w:p w14:paraId="6D7E57A5" w14:textId="77777777"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2F539DF" w14:textId="0752AAA1"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</w:t>
      </w:r>
      <w:r w:rsidR="00765E1B">
        <w:rPr>
          <w:rFonts w:cs="Times New Roman"/>
          <w:sz w:val="24"/>
          <w:szCs w:val="24"/>
        </w:rPr>
        <w:t xml:space="preserve">çalışanlarımız üzerinde </w:t>
      </w:r>
      <w:proofErr w:type="spellStart"/>
      <w:r w:rsidR="00765E1B">
        <w:rPr>
          <w:rFonts w:cs="Times New Roman"/>
          <w:sz w:val="24"/>
          <w:szCs w:val="24"/>
        </w:rPr>
        <w:t>bulaşı</w:t>
      </w:r>
      <w:proofErr w:type="spellEnd"/>
      <w:r w:rsidR="00765E1B">
        <w:rPr>
          <w:rFonts w:cs="Times New Roman"/>
          <w:sz w:val="24"/>
          <w:szCs w:val="24"/>
        </w:rPr>
        <w:t xml:space="preserve"> riskini</w:t>
      </w:r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14:paraId="34B9ED44" w14:textId="77777777"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BD00798" w14:textId="77777777"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14:paraId="7AD24A37" w14:textId="77777777" w:rsidTr="00D85BD9">
        <w:trPr>
          <w:trHeight w:val="557"/>
        </w:trPr>
        <w:tc>
          <w:tcPr>
            <w:tcW w:w="2547" w:type="dxa"/>
          </w:tcPr>
          <w:p w14:paraId="56C02D68" w14:textId="77777777"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59ACACC" w14:textId="77777777"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14:paraId="3E62A9AF" w14:textId="77777777"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A14738A" w14:textId="77777777"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14:paraId="2DA17496" w14:textId="77777777"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6027736" w14:textId="77777777"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14:paraId="47A4087E" w14:textId="77777777"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AE69440" w14:textId="77777777"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14:paraId="33E5676B" w14:textId="77777777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14:paraId="707620A1" w14:textId="77777777"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14:paraId="7ECEBC0B" w14:textId="4C8096C7"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</w:t>
            </w:r>
            <w:r w:rsidR="00365254">
              <w:rPr>
                <w:rFonts w:cs="Times New Roman"/>
                <w:sz w:val="24"/>
                <w:szCs w:val="24"/>
              </w:rPr>
              <w:t>7,5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</w:t>
            </w:r>
            <w:r w:rsidR="00365254">
              <w:rPr>
                <w:rFonts w:cs="Times New Roman"/>
                <w:sz w:val="24"/>
                <w:szCs w:val="24"/>
              </w:rPr>
              <w:t>7,5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14:paraId="5C10E010" w14:textId="77777777"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70BF93" w14:textId="69DBD7AD" w:rsidR="00932E38" w:rsidRPr="00F63435" w:rsidRDefault="001E74B5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6722440" w14:textId="77777777"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14:paraId="029DC1DE" w14:textId="77777777" w:rsidTr="00D85BD9">
        <w:trPr>
          <w:trHeight w:val="970"/>
        </w:trPr>
        <w:tc>
          <w:tcPr>
            <w:tcW w:w="2547" w:type="dxa"/>
            <w:vMerge/>
            <w:vAlign w:val="center"/>
          </w:tcPr>
          <w:p w14:paraId="02BD483F" w14:textId="77777777"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2893A3B" w14:textId="77777777"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14:paraId="558BBCC1" w14:textId="03C392F0" w:rsidR="007609D1" w:rsidRPr="00F63435" w:rsidRDefault="00765E1B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</w:t>
            </w:r>
            <w:r w:rsidR="007609D1" w:rsidRPr="00F63435">
              <w:rPr>
                <w:rFonts w:cs="Times New Roman"/>
                <w:sz w:val="24"/>
                <w:szCs w:val="24"/>
              </w:rPr>
              <w:t xml:space="preserve"> Müdür</w:t>
            </w:r>
            <w:r w:rsidR="001E74B5">
              <w:rPr>
                <w:rFonts w:cs="Times New Roman"/>
                <w:sz w:val="24"/>
                <w:szCs w:val="24"/>
              </w:rPr>
              <w:t xml:space="preserve"> Yardımcısı</w:t>
            </w:r>
          </w:p>
          <w:p w14:paraId="6CD5285A" w14:textId="77777777"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14:paraId="379B2103" w14:textId="77777777" w:rsidR="007609D1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  <w:p w14:paraId="487A08A5" w14:textId="4C4EBE50" w:rsidR="001E74B5" w:rsidRPr="00F63435" w:rsidRDefault="001E74B5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öğretmenler</w:t>
            </w:r>
          </w:p>
        </w:tc>
        <w:tc>
          <w:tcPr>
            <w:tcW w:w="1843" w:type="dxa"/>
          </w:tcPr>
          <w:p w14:paraId="0CAA76D7" w14:textId="77777777"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14:paraId="09E4F658" w14:textId="77777777" w:rsidTr="00D85BD9">
        <w:trPr>
          <w:trHeight w:val="1039"/>
        </w:trPr>
        <w:tc>
          <w:tcPr>
            <w:tcW w:w="2547" w:type="dxa"/>
            <w:vMerge/>
            <w:vAlign w:val="center"/>
          </w:tcPr>
          <w:p w14:paraId="7923181E" w14:textId="77777777"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52613920" w14:textId="66712356"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</w:t>
            </w:r>
            <w:r w:rsidR="002906BA">
              <w:rPr>
                <w:rFonts w:cs="Times New Roman"/>
                <w:sz w:val="24"/>
                <w:szCs w:val="24"/>
              </w:rPr>
              <w:t>7,5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14:paraId="76D965B3" w14:textId="77777777"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14:paraId="0D1F8582" w14:textId="1CB3C3A2" w:rsidR="00DE5696" w:rsidRPr="00F63435" w:rsidRDefault="00765E1B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14:paraId="0D517AE9" w14:textId="77777777"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14:paraId="2C696170" w14:textId="77777777" w:rsidTr="00D85BD9">
        <w:trPr>
          <w:trHeight w:val="970"/>
        </w:trPr>
        <w:tc>
          <w:tcPr>
            <w:tcW w:w="2547" w:type="dxa"/>
            <w:vMerge/>
            <w:vAlign w:val="center"/>
          </w:tcPr>
          <w:p w14:paraId="2FCB3C33" w14:textId="77777777"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22D14D24" w14:textId="77777777"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14:paraId="52892509" w14:textId="77777777"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14:paraId="725EA4A1" w14:textId="4F37FC90"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</w:t>
            </w:r>
            <w:r w:rsidR="00BE3454">
              <w:rPr>
                <w:rFonts w:cs="Times New Roman"/>
                <w:sz w:val="24"/>
                <w:szCs w:val="24"/>
              </w:rPr>
              <w:t xml:space="preserve">lgili </w:t>
            </w:r>
            <w:r w:rsidRPr="00F63435">
              <w:rPr>
                <w:rFonts w:cs="Times New Roman"/>
                <w:sz w:val="24"/>
                <w:szCs w:val="24"/>
              </w:rPr>
              <w:t>Müdür</w:t>
            </w:r>
            <w:r w:rsidR="00BE3454">
              <w:rPr>
                <w:rFonts w:cs="Times New Roman"/>
                <w:sz w:val="24"/>
                <w:szCs w:val="24"/>
              </w:rPr>
              <w:t xml:space="preserve"> y</w:t>
            </w:r>
            <w:r w:rsidR="00D343BF">
              <w:rPr>
                <w:rFonts w:cs="Times New Roman"/>
                <w:sz w:val="24"/>
                <w:szCs w:val="24"/>
              </w:rPr>
              <w:t>ardımcısı</w:t>
            </w:r>
            <w:r w:rsidRPr="00F63435">
              <w:rPr>
                <w:rFonts w:cs="Times New Roman"/>
                <w:sz w:val="24"/>
                <w:szCs w:val="24"/>
              </w:rPr>
              <w:t xml:space="preserve">/Güvenlik Personelleri </w:t>
            </w:r>
          </w:p>
          <w:p w14:paraId="33DEB6F1" w14:textId="592026B8"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1CF82C" w14:textId="77777777"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9665B" w14:paraId="1378A8AD" w14:textId="77777777" w:rsidTr="00D85BD9">
        <w:trPr>
          <w:trHeight w:val="970"/>
        </w:trPr>
        <w:tc>
          <w:tcPr>
            <w:tcW w:w="2547" w:type="dxa"/>
            <w:vAlign w:val="center"/>
          </w:tcPr>
          <w:p w14:paraId="4F606370" w14:textId="77777777" w:rsidR="00A9665B" w:rsidRPr="00F63435" w:rsidRDefault="00A9665B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FD38FB6" w14:textId="520C8CA5" w:rsidR="00A9665B" w:rsidRPr="00F63435" w:rsidRDefault="00A9665B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Salgın durumunda acil durumlar haricinde ziyaretçi kabul edilmeyecek, gerekli bilgilendirme ve duyurular okul web sitesi ve bahçe kapısı girişine yapılacaktır.</w:t>
            </w:r>
          </w:p>
        </w:tc>
        <w:tc>
          <w:tcPr>
            <w:tcW w:w="2393" w:type="dxa"/>
          </w:tcPr>
          <w:p w14:paraId="323D12A8" w14:textId="77777777" w:rsidR="00A9665B" w:rsidRPr="00F63435" w:rsidRDefault="00A9665B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19331" w14:textId="77777777" w:rsidR="00A9665B" w:rsidRPr="00F63435" w:rsidRDefault="00A9665B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915662" w14:paraId="44E11BA4" w14:textId="77777777" w:rsidTr="00D85BD9">
        <w:trPr>
          <w:trHeight w:val="970"/>
        </w:trPr>
        <w:tc>
          <w:tcPr>
            <w:tcW w:w="2547" w:type="dxa"/>
            <w:vAlign w:val="center"/>
          </w:tcPr>
          <w:p w14:paraId="2DF9A5AC" w14:textId="7B765ED7" w:rsidR="00915662" w:rsidRPr="00F63435" w:rsidRDefault="00915662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İhtiyaç Duyulan Kaynakların Temini</w:t>
            </w:r>
          </w:p>
        </w:tc>
        <w:tc>
          <w:tcPr>
            <w:tcW w:w="7671" w:type="dxa"/>
          </w:tcPr>
          <w:p w14:paraId="5D5591D9" w14:textId="4340AB0B" w:rsidR="00915662" w:rsidRDefault="00915662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Kurumumuz, </w:t>
            </w:r>
            <w:proofErr w:type="gramStart"/>
            <w:r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="0080427B">
              <w:rPr>
                <w:rFonts w:cs="Times New Roman"/>
                <w:sz w:val="24"/>
                <w:szCs w:val="24"/>
              </w:rPr>
              <w:t xml:space="preserve">, enfeksiyon önleme ve kontrolünün oluşturulması, uygulanması ve sürekliliğinin sağlanması için ihtiyaç duyulan kaynaklar olan temassız ateş ölçer, dezenfektan, el antiseptiği, maske, eldiven </w:t>
            </w:r>
            <w:proofErr w:type="spellStart"/>
            <w:r w:rsidR="0080427B">
              <w:rPr>
                <w:rFonts w:cs="Times New Roman"/>
                <w:sz w:val="24"/>
                <w:szCs w:val="24"/>
              </w:rPr>
              <w:t>v.b</w:t>
            </w:r>
            <w:proofErr w:type="spellEnd"/>
            <w:r w:rsidR="0080427B">
              <w:rPr>
                <w:rFonts w:cs="Times New Roman"/>
                <w:sz w:val="24"/>
                <w:szCs w:val="24"/>
              </w:rPr>
              <w:t xml:space="preserve"> temin edilecektir</w:t>
            </w:r>
          </w:p>
        </w:tc>
        <w:tc>
          <w:tcPr>
            <w:tcW w:w="2393" w:type="dxa"/>
          </w:tcPr>
          <w:p w14:paraId="4D7F4A84" w14:textId="77777777" w:rsidR="0080427B" w:rsidRDefault="0080427B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5595FEE4" w14:textId="77777777" w:rsidR="0080427B" w:rsidRDefault="0080427B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36C90DEB" w14:textId="275A7DBA" w:rsidR="00915662" w:rsidRPr="00F63435" w:rsidRDefault="0080427B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idaresi</w:t>
            </w:r>
          </w:p>
        </w:tc>
        <w:tc>
          <w:tcPr>
            <w:tcW w:w="1843" w:type="dxa"/>
          </w:tcPr>
          <w:p w14:paraId="5A27D346" w14:textId="368FAACD" w:rsidR="00915662" w:rsidRPr="00F63435" w:rsidRDefault="0080427B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932E38" w14:paraId="0D41BF71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61CBDB08" w14:textId="5B217AEA" w:rsidR="00932E38" w:rsidRPr="00F63435" w:rsidRDefault="00E04F39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Kantin/yemekhane </w:t>
            </w:r>
          </w:p>
        </w:tc>
        <w:tc>
          <w:tcPr>
            <w:tcW w:w="7671" w:type="dxa"/>
          </w:tcPr>
          <w:p w14:paraId="649EAE7A" w14:textId="77777777"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14:paraId="36985FBA" w14:textId="3D89E6EF" w:rsidR="00D13902" w:rsidRPr="00F63435" w:rsidRDefault="00E04F39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Kantin </w:t>
            </w:r>
            <w:r w:rsidR="00211A6B" w:rsidRPr="00F63435">
              <w:rPr>
                <w:rFonts w:cs="Times New Roman"/>
                <w:sz w:val="24"/>
                <w:szCs w:val="24"/>
              </w:rPr>
              <w:t xml:space="preserve"> girişinde</w:t>
            </w:r>
            <w:proofErr w:type="gramEnd"/>
            <w:r w:rsidR="00211A6B" w:rsidRPr="00F63435">
              <w:rPr>
                <w:rFonts w:cs="Times New Roman"/>
                <w:sz w:val="24"/>
                <w:szCs w:val="24"/>
              </w:rPr>
              <w:t xml:space="preserve">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="00211A6B"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14:paraId="0E9D4182" w14:textId="2EEB4B63" w:rsidR="00932E38" w:rsidRPr="00F63435" w:rsidRDefault="00765E1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14:paraId="41E6D106" w14:textId="311EAD4F" w:rsidR="00211A6B" w:rsidRPr="00F63435" w:rsidRDefault="00D343BF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 müdür yardımcısı</w:t>
            </w:r>
          </w:p>
        </w:tc>
        <w:tc>
          <w:tcPr>
            <w:tcW w:w="1843" w:type="dxa"/>
          </w:tcPr>
          <w:p w14:paraId="4EEDA0E1" w14:textId="77777777"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14:paraId="7B687C45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2E5A1483" w14:textId="77777777"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50D1C3D9" w14:textId="77777777"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082477CB" w14:textId="6DC616FA" w:rsidR="00C812AE" w:rsidRPr="00F63435" w:rsidRDefault="00E04F39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9C5A47">
              <w:rPr>
                <w:rFonts w:cs="Times New Roman"/>
                <w:sz w:val="24"/>
                <w:szCs w:val="24"/>
              </w:rPr>
              <w:t>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1843" w:type="dxa"/>
          </w:tcPr>
          <w:p w14:paraId="7A1464B5" w14:textId="77777777"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14:paraId="1A1766FE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411330C1" w14:textId="77777777"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8424158" w14:textId="77777777"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poşet içerisinde verilmeye devam edilecektir.</w:t>
            </w:r>
          </w:p>
        </w:tc>
        <w:tc>
          <w:tcPr>
            <w:tcW w:w="2393" w:type="dxa"/>
          </w:tcPr>
          <w:p w14:paraId="4280ECD5" w14:textId="6600F79B" w:rsidR="00C812AE" w:rsidRPr="00F63435" w:rsidRDefault="009C5A47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Personeli</w:t>
            </w:r>
          </w:p>
        </w:tc>
        <w:tc>
          <w:tcPr>
            <w:tcW w:w="1843" w:type="dxa"/>
          </w:tcPr>
          <w:p w14:paraId="670A882F" w14:textId="77777777"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14:paraId="645EE0D9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0ED6D1AD" w14:textId="77777777"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236A48D" w14:textId="33C147CB" w:rsidR="00C812AE" w:rsidRPr="00F63435" w:rsidRDefault="00F15BB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Kantinde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görev alan çalışanlar mutlaka maske, bone, eldiven kullanacaktır.</w:t>
            </w:r>
          </w:p>
        </w:tc>
        <w:tc>
          <w:tcPr>
            <w:tcW w:w="2393" w:type="dxa"/>
          </w:tcPr>
          <w:p w14:paraId="52310426" w14:textId="4E79CAE6" w:rsidR="00C812AE" w:rsidRPr="00F63435" w:rsidRDefault="00F15BB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Kantin </w:t>
            </w:r>
            <w:r w:rsidR="00C812AE" w:rsidRPr="00F63435">
              <w:rPr>
                <w:rFonts w:cs="Times New Roman"/>
                <w:sz w:val="24"/>
                <w:szCs w:val="24"/>
              </w:rPr>
              <w:t>Personeli</w:t>
            </w:r>
          </w:p>
        </w:tc>
        <w:tc>
          <w:tcPr>
            <w:tcW w:w="1843" w:type="dxa"/>
          </w:tcPr>
          <w:p w14:paraId="3D78F514" w14:textId="77777777"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14:paraId="1F0931C7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26E4C3D8" w14:textId="77777777"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14:paraId="3139F53C" w14:textId="70F93459" w:rsidR="00C812AE" w:rsidRPr="00F63435" w:rsidRDefault="000D46C8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="00C812AE"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14:paraId="68F0F2F3" w14:textId="72DA7174"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14:paraId="7EA53994" w14:textId="77777777"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14:paraId="239ED2C9" w14:textId="77777777"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14:paraId="58EAC3FC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3EC76115" w14:textId="77777777"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14:paraId="01E4288B" w14:textId="77777777"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14:paraId="28F3FBAB" w14:textId="77777777"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50A4D0" w14:textId="7A4037A7" w:rsidR="000D46C8" w:rsidRPr="00F63435" w:rsidRDefault="009C5A47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14:paraId="4FCF876B" w14:textId="541D378A"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8AF520" w14:textId="77777777"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14:paraId="1D6A899C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416D81F3" w14:textId="77777777"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14:paraId="211F143B" w14:textId="77777777"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14:paraId="4057E3D1" w14:textId="77777777"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14:paraId="4A1C6E4F" w14:textId="77777777"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14:paraId="3FC0B6B9" w14:textId="77777777"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14:paraId="5F2EB1DE" w14:textId="77777777"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14:paraId="3CF41CBF" w14:textId="77777777" w:rsidTr="00236630">
        <w:trPr>
          <w:trHeight w:val="363"/>
        </w:trPr>
        <w:tc>
          <w:tcPr>
            <w:tcW w:w="2547" w:type="dxa"/>
            <w:vMerge/>
            <w:vAlign w:val="center"/>
          </w:tcPr>
          <w:p w14:paraId="1B2DF818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4D938310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14:paraId="2F17EE8E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4278D16" w14:textId="777BDA01" w:rsidR="00C812AE" w:rsidRPr="003218DB" w:rsidRDefault="007B2574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Müdür</w:t>
            </w:r>
            <w:r w:rsidR="009C5A47">
              <w:rPr>
                <w:rFonts w:cs="Times New Roman"/>
                <w:sz w:val="24"/>
                <w:szCs w:val="24"/>
              </w:rPr>
              <w:t>ü</w:t>
            </w:r>
            <w:proofErr w:type="gramEnd"/>
          </w:p>
          <w:p w14:paraId="3C5C541E" w14:textId="77777777"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14:paraId="3D13D58B" w14:textId="77777777"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14:paraId="7B4EC34A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7BFFB0C3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1DCE8C3" w14:textId="77777777" w:rsidR="00C812AE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="00613697">
              <w:rPr>
                <w:rFonts w:cs="Times New Roman"/>
                <w:sz w:val="24"/>
                <w:szCs w:val="24"/>
              </w:rPr>
              <w:t xml:space="preserve"> eşyalar ortak kullanılmayacak z</w:t>
            </w:r>
            <w:r w:rsidRPr="003218DB">
              <w:rPr>
                <w:rFonts w:cs="Times New Roman"/>
                <w:sz w:val="24"/>
                <w:szCs w:val="24"/>
              </w:rPr>
              <w:t>orunlu</w:t>
            </w:r>
            <w:r w:rsidR="00613697">
              <w:rPr>
                <w:rFonts w:cs="Times New Roman"/>
                <w:sz w:val="24"/>
                <w:szCs w:val="24"/>
              </w:rPr>
              <w:t xml:space="preserve"> hallerde </w:t>
            </w:r>
            <w:proofErr w:type="gramStart"/>
            <w:r w:rsidR="00613697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613697">
              <w:rPr>
                <w:rFonts w:cs="Times New Roman"/>
                <w:sz w:val="24"/>
                <w:szCs w:val="24"/>
              </w:rPr>
              <w:t xml:space="preserve">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14:paraId="2D2ACC94" w14:textId="3E15B566" w:rsidR="00613697" w:rsidRPr="003218DB" w:rsidRDefault="0061369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F704F5" w14:textId="77777777"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14:paraId="688617DF" w14:textId="77777777"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14:paraId="0AF9B885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17A6E2B3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14:paraId="7853A765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14:paraId="3C49BAA3" w14:textId="0485CDA7" w:rsidR="00C812AE" w:rsidRPr="003218DB" w:rsidRDefault="00C700B3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Yönetici</w:t>
            </w:r>
            <w:r>
              <w:rPr>
                <w:rFonts w:cs="Times New Roman"/>
                <w:sz w:val="24"/>
                <w:szCs w:val="24"/>
              </w:rPr>
              <w:t>leri</w:t>
            </w:r>
            <w:proofErr w:type="gramEnd"/>
            <w:r w:rsidR="00C812AE" w:rsidRPr="003218DB">
              <w:rPr>
                <w:rFonts w:cs="Times New Roman"/>
                <w:sz w:val="24"/>
                <w:szCs w:val="24"/>
              </w:rPr>
              <w:t>/ Tüm çalışanlar</w:t>
            </w:r>
          </w:p>
        </w:tc>
        <w:tc>
          <w:tcPr>
            <w:tcW w:w="1843" w:type="dxa"/>
          </w:tcPr>
          <w:p w14:paraId="7389DD3F" w14:textId="77777777"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14:paraId="5AB65200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292878E5" w14:textId="77777777"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14:paraId="10B2B3F9" w14:textId="3ED8E990"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6F10F0">
              <w:rPr>
                <w:rFonts w:cs="Times New Roman"/>
                <w:sz w:val="24"/>
                <w:szCs w:val="24"/>
              </w:rPr>
              <w:t>okula teslim edecektir.</w:t>
            </w:r>
          </w:p>
        </w:tc>
        <w:tc>
          <w:tcPr>
            <w:tcW w:w="2393" w:type="dxa"/>
          </w:tcPr>
          <w:p w14:paraId="32AF1593" w14:textId="77777777"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14:paraId="01DB7223" w14:textId="77777777"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765E1B" w14:paraId="5EC2CD8F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3D1EDC07" w14:textId="0A48BFFC" w:rsidR="00765E1B" w:rsidRPr="003218DB" w:rsidRDefault="00765E1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14:paraId="63EBC8CA" w14:textId="4719D74E" w:rsidR="00765E1B" w:rsidRPr="003218DB" w:rsidRDefault="00765E1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Okulumuz bünyesinde bulunan mescitte vakit namazları, TC. Cumhurbaşkanlığı Normalleşme Planında belirtildiği üzere (Aksi bir karar alınmadığı takdirde) fiziki mesafeyi korumak, </w:t>
            </w:r>
            <w:r>
              <w:rPr>
                <w:rFonts w:cs="Times New Roman"/>
                <w:sz w:val="24"/>
                <w:szCs w:val="24"/>
              </w:rPr>
              <w:t xml:space="preserve">kişiye özel seccade, </w:t>
            </w:r>
            <w:r w:rsidRPr="003218DB">
              <w:rPr>
                <w:rFonts w:cs="Times New Roman"/>
                <w:sz w:val="24"/>
                <w:szCs w:val="24"/>
              </w:rPr>
              <w:t>maske kullanmak şartıyla kılınabilecektir.</w:t>
            </w:r>
          </w:p>
        </w:tc>
        <w:tc>
          <w:tcPr>
            <w:tcW w:w="2393" w:type="dxa"/>
          </w:tcPr>
          <w:p w14:paraId="6782DBD3" w14:textId="4610A89D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</w:t>
            </w:r>
            <w:r>
              <w:rPr>
                <w:rFonts w:cs="Times New Roman"/>
                <w:sz w:val="24"/>
                <w:szCs w:val="24"/>
              </w:rPr>
              <w:t>lüğü</w:t>
            </w:r>
            <w:proofErr w:type="gramEnd"/>
          </w:p>
        </w:tc>
        <w:tc>
          <w:tcPr>
            <w:tcW w:w="1843" w:type="dxa"/>
          </w:tcPr>
          <w:p w14:paraId="223823D1" w14:textId="0821777D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5E1B" w14:paraId="6F08B1B7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7254CF79" w14:textId="77777777" w:rsidR="00765E1B" w:rsidRPr="003218DB" w:rsidRDefault="00765E1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AA83DB5" w14:textId="06F1B1D5" w:rsidR="00765E1B" w:rsidRPr="003218DB" w:rsidRDefault="00765E1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14:paraId="63542032" w14:textId="013FED6F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Yardımcı hizmetler</w:t>
            </w:r>
          </w:p>
        </w:tc>
        <w:tc>
          <w:tcPr>
            <w:tcW w:w="1843" w:type="dxa"/>
          </w:tcPr>
          <w:p w14:paraId="2D63F708" w14:textId="0C845F85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5E1B" w14:paraId="388E4E56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3B96A215" w14:textId="77777777" w:rsidR="00765E1B" w:rsidRDefault="00765E1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CD4C8FC" w14:textId="4D511A87" w:rsidR="00765E1B" w:rsidRPr="003218DB" w:rsidRDefault="00765E1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Abdest alınan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mekanlar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>, her vakit namazı sonrasında deterjanlı su ile temizlenecektir.</w:t>
            </w:r>
          </w:p>
        </w:tc>
        <w:tc>
          <w:tcPr>
            <w:tcW w:w="2393" w:type="dxa"/>
          </w:tcPr>
          <w:p w14:paraId="2A2F3EB8" w14:textId="3B738EA3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Yardımcı hizmetler</w:t>
            </w:r>
          </w:p>
        </w:tc>
        <w:tc>
          <w:tcPr>
            <w:tcW w:w="1843" w:type="dxa"/>
          </w:tcPr>
          <w:p w14:paraId="7185E425" w14:textId="5B33E06D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5E1B" w14:paraId="5A4A2D3D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46600C7D" w14:textId="70358DEF" w:rsidR="00765E1B" w:rsidRDefault="00765E1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14:paraId="6DCBE9AE" w14:textId="51930FF2" w:rsidR="00765E1B" w:rsidRPr="003218DB" w:rsidRDefault="00765E1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Öğrencilerimiz ve çalışanlarımızın kendilerinin, yakınlarının ya da temas ettikleri diğer kişilerden birinde Covid-19 testinin pozitif çıkması, şüphe ile hastaneye yatırılması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 xml:space="preserve">durumlarında  </w:t>
            </w:r>
            <w:r>
              <w:rPr>
                <w:rFonts w:cs="Times New Roman"/>
                <w:sz w:val="24"/>
                <w:szCs w:val="24"/>
              </w:rPr>
              <w:t>okula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bildirmesi zorunludur. </w:t>
            </w:r>
          </w:p>
        </w:tc>
        <w:tc>
          <w:tcPr>
            <w:tcW w:w="2393" w:type="dxa"/>
          </w:tcPr>
          <w:p w14:paraId="42D0A2FC" w14:textId="11D79627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14:paraId="5909713E" w14:textId="16A8047A" w:rsidR="00765E1B" w:rsidRPr="003218DB" w:rsidRDefault="00765E1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13697" w14:paraId="034F8BBA" w14:textId="77777777" w:rsidTr="006B435E">
        <w:trPr>
          <w:trHeight w:val="899"/>
        </w:trPr>
        <w:tc>
          <w:tcPr>
            <w:tcW w:w="2547" w:type="dxa"/>
            <w:vAlign w:val="center"/>
          </w:tcPr>
          <w:p w14:paraId="6AB67591" w14:textId="3B306936" w:rsidR="00613697" w:rsidRPr="003218DB" w:rsidRDefault="0061369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Memur odası</w:t>
            </w:r>
          </w:p>
        </w:tc>
        <w:tc>
          <w:tcPr>
            <w:tcW w:w="7671" w:type="dxa"/>
          </w:tcPr>
          <w:p w14:paraId="2EDDF8A5" w14:textId="77777777" w:rsidR="00613697" w:rsidRDefault="0061369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Çalışanlarımızın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 xml:space="preserve">, tuş takımı vb.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edildikten sonra çalışılacaktır.</w:t>
            </w:r>
          </w:p>
          <w:p w14:paraId="0A1DEDC1" w14:textId="77777777" w:rsidR="00613697" w:rsidRDefault="00613697" w:rsidP="00665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0653C800" w14:textId="77777777" w:rsidR="00613697" w:rsidRDefault="00613697" w:rsidP="00665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6729F43" w14:textId="3936CC98" w:rsidR="00613697" w:rsidRPr="003218DB" w:rsidRDefault="00613697" w:rsidP="00665A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54C167" w14:textId="050D7D54" w:rsidR="00613697" w:rsidRPr="003218DB" w:rsidRDefault="00613697" w:rsidP="00A9048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Memur</w:t>
            </w:r>
          </w:p>
        </w:tc>
        <w:tc>
          <w:tcPr>
            <w:tcW w:w="1843" w:type="dxa"/>
          </w:tcPr>
          <w:p w14:paraId="0C8C741F" w14:textId="160632D3" w:rsidR="00613697" w:rsidRPr="003218DB" w:rsidRDefault="00613697" w:rsidP="006B43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765E1B" w14:paraId="603B9170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1BA0289F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A431707" w14:textId="77777777" w:rsidR="00765E1B" w:rsidRDefault="00765E1B" w:rsidP="00F72E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14:paraId="2AD75B62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6592D0E" w14:textId="7574C46B" w:rsidR="00765E1B" w:rsidRPr="003218D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62246D5" w14:textId="2F407C85" w:rsidR="00765E1B" w:rsidRPr="003218DB" w:rsidRDefault="00765E1B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bahçesinde sosyal mesafeye uyulacaktır. Banklar birbirinden en az 3 4 metre aralıklarla konulacak bir banka sadece 2 öğrenci oturacaktır. Kamelyada da sosyal m</w:t>
            </w:r>
            <w:r w:rsidR="009C5A47">
              <w:rPr>
                <w:rFonts w:cs="Times New Roman"/>
                <w:sz w:val="24"/>
                <w:szCs w:val="24"/>
              </w:rPr>
              <w:t>esafeye dikkat edilerek sadece 6</w:t>
            </w:r>
            <w:r>
              <w:rPr>
                <w:rFonts w:cs="Times New Roman"/>
                <w:sz w:val="24"/>
                <w:szCs w:val="24"/>
              </w:rPr>
              <w:t xml:space="preserve"> öğrenci bulunabilir.</w:t>
            </w:r>
          </w:p>
        </w:tc>
        <w:tc>
          <w:tcPr>
            <w:tcW w:w="2393" w:type="dxa"/>
          </w:tcPr>
          <w:p w14:paraId="3C041D90" w14:textId="44ADDE38" w:rsidR="00765E1B" w:rsidRPr="003218DB" w:rsidRDefault="009C5A4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Bahçe </w:t>
            </w:r>
            <w:r w:rsidR="00765E1B">
              <w:rPr>
                <w:rFonts w:cs="Times New Roman"/>
                <w:sz w:val="24"/>
                <w:szCs w:val="24"/>
              </w:rPr>
              <w:t>nöbetçi öğretmenleri</w:t>
            </w:r>
          </w:p>
        </w:tc>
        <w:tc>
          <w:tcPr>
            <w:tcW w:w="1843" w:type="dxa"/>
          </w:tcPr>
          <w:p w14:paraId="2502806A" w14:textId="77777777" w:rsidR="00765E1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  <w:p w14:paraId="04EF0265" w14:textId="0FE02545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5E1B" w14:paraId="69647238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1D930EE8" w14:textId="77777777" w:rsidR="00765E1B" w:rsidRDefault="00765E1B" w:rsidP="00F72E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14:paraId="2DAF9AA5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8477118" w14:textId="6C052CC2" w:rsidR="00765E1B" w:rsidRPr="003218D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7CA85C8" w14:textId="59EA45FB" w:rsidR="00765E1B" w:rsidRPr="003218DB" w:rsidRDefault="00765E1B" w:rsidP="006136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Asansörler öğrenciler tarafından</w:t>
            </w:r>
            <w:r w:rsidR="00613697">
              <w:rPr>
                <w:rFonts w:cs="Times New Roman"/>
                <w:sz w:val="24"/>
                <w:szCs w:val="24"/>
              </w:rPr>
              <w:t xml:space="preserve"> (engelli öğrenci hariç)</w:t>
            </w:r>
            <w:r>
              <w:rPr>
                <w:rFonts w:cs="Times New Roman"/>
                <w:sz w:val="24"/>
                <w:szCs w:val="24"/>
              </w:rPr>
              <w:t xml:space="preserve"> kullanılmaz.</w:t>
            </w:r>
            <w:r w:rsidR="00613697">
              <w:rPr>
                <w:rFonts w:cs="Times New Roman"/>
                <w:sz w:val="24"/>
                <w:szCs w:val="24"/>
              </w:rPr>
              <w:t xml:space="preserve"> Zorunlu hallerde kullanmak üzere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13697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artlı ve personel</w:t>
            </w:r>
            <w:r w:rsidR="000D4D73">
              <w:rPr>
                <w:rFonts w:cs="Times New Roman"/>
                <w:sz w:val="24"/>
                <w:szCs w:val="24"/>
              </w:rPr>
              <w:t xml:space="preserve"> içindir. Asansörde aynı anda 2 </w:t>
            </w:r>
            <w:r>
              <w:rPr>
                <w:rFonts w:cs="Times New Roman"/>
                <w:sz w:val="24"/>
                <w:szCs w:val="24"/>
              </w:rPr>
              <w:t>kişi bulunabilir.</w:t>
            </w:r>
          </w:p>
        </w:tc>
        <w:tc>
          <w:tcPr>
            <w:tcW w:w="2393" w:type="dxa"/>
          </w:tcPr>
          <w:p w14:paraId="4F7AF7E3" w14:textId="57F5BA61" w:rsidR="00765E1B" w:rsidRPr="003218DB" w:rsidRDefault="00765E1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ve tüm çalışanlar</w:t>
            </w:r>
          </w:p>
        </w:tc>
        <w:tc>
          <w:tcPr>
            <w:tcW w:w="1843" w:type="dxa"/>
          </w:tcPr>
          <w:p w14:paraId="3B849C14" w14:textId="279DDB18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Sürekli </w:t>
            </w:r>
          </w:p>
        </w:tc>
      </w:tr>
      <w:tr w:rsidR="00765E1B" w14:paraId="3DD9C8FC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6B851E2C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1543501" w14:textId="4193AFFE" w:rsidR="00765E1B" w:rsidRPr="003218DB" w:rsidRDefault="00765E1B" w:rsidP="009C5A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</w:tc>
        <w:tc>
          <w:tcPr>
            <w:tcW w:w="7671" w:type="dxa"/>
          </w:tcPr>
          <w:p w14:paraId="16820D5B" w14:textId="235A31AF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Anaokulu oyun parkı öğrenci gelmeden ve öğrenci gittikten sonra </w:t>
            </w:r>
            <w:proofErr w:type="gramStart"/>
            <w:r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edilecektir. </w:t>
            </w:r>
          </w:p>
        </w:tc>
        <w:tc>
          <w:tcPr>
            <w:tcW w:w="2393" w:type="dxa"/>
          </w:tcPr>
          <w:p w14:paraId="3FB2F1DD" w14:textId="28300172" w:rsidR="00765E1B" w:rsidRPr="003218DB" w:rsidRDefault="00765E1B" w:rsidP="003C19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ilgili öğretmen ve yardımcı personel</w:t>
            </w:r>
          </w:p>
        </w:tc>
        <w:tc>
          <w:tcPr>
            <w:tcW w:w="1843" w:type="dxa"/>
          </w:tcPr>
          <w:p w14:paraId="4EF59173" w14:textId="217CC6B4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765E1B" w14:paraId="792545A4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03A615E3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5A25C8A" w14:textId="77777777" w:rsidR="00765E1B" w:rsidRDefault="00765E1B" w:rsidP="00F72E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14:paraId="10C4E105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BF929D9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63136CF" w14:textId="4ADFB817" w:rsidR="00765E1B" w:rsidRPr="003218DB" w:rsidRDefault="00765E1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0870442B" w14:textId="77777777" w:rsidR="00765E1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Kütüphanede sandalyelerde sosyal mesafe kuralı uygulanacaktır. </w:t>
            </w:r>
          </w:p>
          <w:p w14:paraId="291050FB" w14:textId="471F593B" w:rsidR="00765E1B" w:rsidRPr="003218DB" w:rsidRDefault="00613697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765E1B">
              <w:rPr>
                <w:rFonts w:cs="Times New Roman"/>
                <w:sz w:val="24"/>
                <w:szCs w:val="24"/>
              </w:rPr>
              <w:t>apasitenin yarısı kadar öğrenci kullanabilir. Belirli aralıklarla masa ve sandalyeler dezenfekte edilecektir. Öğrenciler kütüphaneye girmeden önce ellerini dezenfekte etmeliler. Bu konuda uyarı afi</w:t>
            </w:r>
            <w:r>
              <w:rPr>
                <w:rFonts w:cs="Times New Roman"/>
                <w:sz w:val="24"/>
                <w:szCs w:val="24"/>
              </w:rPr>
              <w:t>şleri ilgili yerlere asılacaktır</w:t>
            </w:r>
            <w:r w:rsidR="00765E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71FF8658" w14:textId="5E24447C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Müdürleri nöbetçi öğrenci ve yardımcı personel</w:t>
            </w:r>
          </w:p>
        </w:tc>
        <w:tc>
          <w:tcPr>
            <w:tcW w:w="1843" w:type="dxa"/>
          </w:tcPr>
          <w:p w14:paraId="72D1E403" w14:textId="0C84312D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765E1B" w14:paraId="2A1E4E60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465F38FB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E19C069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Atölyeler </w:t>
            </w:r>
          </w:p>
          <w:p w14:paraId="4CF76412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0869BA9" w14:textId="77777777" w:rsidR="00765E1B" w:rsidRDefault="00765E1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70E66A7" w14:textId="6A570666" w:rsidR="00765E1B" w:rsidRPr="003218DB" w:rsidRDefault="00765E1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Atölyelerde sandalyeler sosyal mesa</w:t>
            </w:r>
            <w:r w:rsidR="00613697">
              <w:rPr>
                <w:rFonts w:cs="Times New Roman"/>
                <w:sz w:val="24"/>
                <w:szCs w:val="24"/>
              </w:rPr>
              <w:t>feye uygun olarak yerleştirilecektir</w:t>
            </w:r>
            <w:r>
              <w:rPr>
                <w:rFonts w:cs="Times New Roman"/>
                <w:sz w:val="24"/>
                <w:szCs w:val="24"/>
              </w:rPr>
              <w:t>. Her kullanım öncesi ve sonrası masa, sandalye ve e</w:t>
            </w:r>
            <w:r w:rsidR="00613697">
              <w:rPr>
                <w:rFonts w:cs="Times New Roman"/>
                <w:sz w:val="24"/>
                <w:szCs w:val="24"/>
              </w:rPr>
              <w:t xml:space="preserve">kipmanlar </w:t>
            </w:r>
            <w:proofErr w:type="gramStart"/>
            <w:r w:rsidR="00613697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613697">
              <w:rPr>
                <w:rFonts w:cs="Times New Roman"/>
                <w:sz w:val="24"/>
                <w:szCs w:val="24"/>
              </w:rPr>
              <w:t xml:space="preserve"> edilecektir</w:t>
            </w:r>
            <w:r>
              <w:rPr>
                <w:rFonts w:cs="Times New Roman"/>
                <w:sz w:val="24"/>
                <w:szCs w:val="24"/>
              </w:rPr>
              <w:t xml:space="preserve">. Atölyelere öğrenciler girmeden önce </w:t>
            </w:r>
            <w:r w:rsidR="00613697">
              <w:rPr>
                <w:rFonts w:cs="Times New Roman"/>
                <w:sz w:val="24"/>
                <w:szCs w:val="24"/>
              </w:rPr>
              <w:t xml:space="preserve">ellerini </w:t>
            </w:r>
            <w:proofErr w:type="gramStart"/>
            <w:r w:rsidR="00613697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613697">
              <w:rPr>
                <w:rFonts w:cs="Times New Roman"/>
                <w:sz w:val="24"/>
                <w:szCs w:val="24"/>
              </w:rPr>
              <w:t xml:space="preserve"> edecektir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2E8500B7" w14:textId="35780ECE" w:rsidR="00765E1B" w:rsidRDefault="00765E1B" w:rsidP="00F72E8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Müdürleri ilgili ders öğretmeni</w:t>
            </w:r>
          </w:p>
        </w:tc>
        <w:tc>
          <w:tcPr>
            <w:tcW w:w="1843" w:type="dxa"/>
          </w:tcPr>
          <w:p w14:paraId="3F794379" w14:textId="15E2C237" w:rsidR="00765E1B" w:rsidRPr="003218DB" w:rsidRDefault="0061369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765E1B">
              <w:rPr>
                <w:rFonts w:cs="Times New Roman"/>
                <w:sz w:val="24"/>
                <w:szCs w:val="24"/>
              </w:rPr>
              <w:t>ürekli</w:t>
            </w:r>
          </w:p>
        </w:tc>
      </w:tr>
      <w:tr w:rsidR="00A9665B" w14:paraId="76901DE8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0A10FEA7" w14:textId="00DF5903" w:rsidR="00A9665B" w:rsidRDefault="00A9665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Özel Gruplar</w:t>
            </w:r>
          </w:p>
        </w:tc>
        <w:tc>
          <w:tcPr>
            <w:tcW w:w="7671" w:type="dxa"/>
          </w:tcPr>
          <w:p w14:paraId="02894CA2" w14:textId="77777777" w:rsidR="005C6B65" w:rsidRDefault="005C6B65" w:rsidP="00A966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4906156C" w14:textId="03142BA0" w:rsidR="00A9665B" w:rsidRDefault="00A9665B" w:rsidP="00A966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Faaliyet planlama ve talimatlar</w:t>
            </w:r>
            <w:r w:rsidR="005C6B65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özel grupların erişimi göz</w:t>
            </w:r>
            <w:r w:rsidR="005C6B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önüne alınarak hazırlanacaktır</w:t>
            </w:r>
            <w:r w:rsidR="005C6B65"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93" w:type="dxa"/>
          </w:tcPr>
          <w:p w14:paraId="367B84CD" w14:textId="77777777" w:rsidR="00A9665B" w:rsidRPr="00F63435" w:rsidRDefault="00A9665B" w:rsidP="00A966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</w:t>
            </w:r>
            <w:r w:rsidRPr="00F63435">
              <w:rPr>
                <w:rFonts w:cs="Times New Roman"/>
                <w:sz w:val="24"/>
                <w:szCs w:val="24"/>
              </w:rPr>
              <w:t xml:space="preserve"> Müdür</w:t>
            </w:r>
            <w:r>
              <w:rPr>
                <w:rFonts w:cs="Times New Roman"/>
                <w:sz w:val="24"/>
                <w:szCs w:val="24"/>
              </w:rPr>
              <w:t xml:space="preserve"> Yardımcısı</w:t>
            </w:r>
          </w:p>
          <w:p w14:paraId="3BA27FF2" w14:textId="77777777" w:rsidR="00A9665B" w:rsidRPr="00F63435" w:rsidRDefault="00A9665B" w:rsidP="00A966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14:paraId="641327BA" w14:textId="77777777" w:rsidR="00A9665B" w:rsidRDefault="00A9665B" w:rsidP="00A966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  <w:p w14:paraId="0970B863" w14:textId="4DE7E8FB" w:rsidR="00A9665B" w:rsidRDefault="00A9665B" w:rsidP="00A966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öğretmenler</w:t>
            </w:r>
          </w:p>
        </w:tc>
        <w:tc>
          <w:tcPr>
            <w:tcW w:w="1843" w:type="dxa"/>
          </w:tcPr>
          <w:p w14:paraId="445E73DF" w14:textId="27413F6C" w:rsidR="00A9665B" w:rsidRDefault="00A9665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A9665B" w14:paraId="092BED02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6726B7B7" w14:textId="2F7E4360" w:rsidR="00A9665B" w:rsidRDefault="00A9665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Vaka Bildirim</w:t>
            </w:r>
            <w:r w:rsidR="00915662">
              <w:rPr>
                <w:rFonts w:cs="Times New Roman"/>
                <w:b/>
                <w:sz w:val="24"/>
                <w:szCs w:val="24"/>
              </w:rPr>
              <w:t>/Takip</w:t>
            </w:r>
          </w:p>
        </w:tc>
        <w:tc>
          <w:tcPr>
            <w:tcW w:w="7671" w:type="dxa"/>
          </w:tcPr>
          <w:p w14:paraId="140F55BC" w14:textId="77777777" w:rsidR="005C6B65" w:rsidRDefault="005C6B65" w:rsidP="00A966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362D70C" w14:textId="5048CDE3" w:rsidR="00A9665B" w:rsidRDefault="00A9665B" w:rsidP="00A966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Kurumumuzda </w:t>
            </w:r>
            <w:proofErr w:type="gramStart"/>
            <w:r>
              <w:rPr>
                <w:rFonts w:cs="Times New Roman"/>
                <w:sz w:val="24"/>
                <w:szCs w:val="24"/>
              </w:rPr>
              <w:t>semptom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görülmesi durumunda kontrol h</w:t>
            </w:r>
            <w:r w:rsidR="00915662">
              <w:rPr>
                <w:rFonts w:cs="Times New Roman"/>
                <w:sz w:val="24"/>
                <w:szCs w:val="24"/>
              </w:rPr>
              <w:t xml:space="preserve">iyerarşisi önlemleri uygulanacak, kişi/kişiler izole edildikten sonra sağlık kuruluşuna nakli sağlanacaktır. Doğrulanmış salgın hastalıklı kişilerin iyileşmesini takiben </w:t>
            </w:r>
            <w:r w:rsidR="00915662">
              <w:rPr>
                <w:rFonts w:cs="Times New Roman"/>
                <w:sz w:val="24"/>
                <w:szCs w:val="24"/>
              </w:rPr>
              <w:lastRenderedPageBreak/>
              <w:t>sağlık otoritelerince belirlenen (covid-19 için 14 gün) süre sonrası kuruluşa dönmeleri sağlanacaktır</w:t>
            </w:r>
          </w:p>
        </w:tc>
        <w:tc>
          <w:tcPr>
            <w:tcW w:w="2393" w:type="dxa"/>
          </w:tcPr>
          <w:p w14:paraId="06BFFF6A" w14:textId="77777777" w:rsidR="005C6B65" w:rsidRDefault="005C6B65" w:rsidP="009156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38E01FC1" w14:textId="2B58BFBA" w:rsidR="00915662" w:rsidRPr="00F63435" w:rsidRDefault="00915662" w:rsidP="009156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</w:t>
            </w:r>
            <w:r w:rsidRPr="00F63435">
              <w:rPr>
                <w:rFonts w:cs="Times New Roman"/>
                <w:sz w:val="24"/>
                <w:szCs w:val="24"/>
              </w:rPr>
              <w:t xml:space="preserve"> Müdür</w:t>
            </w:r>
            <w:r>
              <w:rPr>
                <w:rFonts w:cs="Times New Roman"/>
                <w:sz w:val="24"/>
                <w:szCs w:val="24"/>
              </w:rPr>
              <w:t xml:space="preserve"> Yardımcısı</w:t>
            </w:r>
          </w:p>
          <w:p w14:paraId="11E0D2F6" w14:textId="50BFDED1" w:rsidR="00A9665B" w:rsidRDefault="00915662" w:rsidP="009156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öğretmenler</w:t>
            </w:r>
          </w:p>
        </w:tc>
        <w:tc>
          <w:tcPr>
            <w:tcW w:w="1843" w:type="dxa"/>
          </w:tcPr>
          <w:p w14:paraId="2D05BDA2" w14:textId="77777777" w:rsidR="005C6B65" w:rsidRDefault="005C6B65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7909D48C" w14:textId="79F7A870" w:rsidR="00A9665B" w:rsidRDefault="005C6B65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14:paraId="1DD3B5FD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96102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B691C" w14:textId="7489892F" w:rsidR="000D4D73" w:rsidRDefault="000D4D73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0CA81" w14:textId="39F56306" w:rsidR="000D4D73" w:rsidRDefault="000D4D73" w:rsidP="000D4D73">
      <w:pPr>
        <w:rPr>
          <w:rFonts w:ascii="Times New Roman" w:hAnsi="Times New Roman" w:cs="Times New Roman"/>
          <w:sz w:val="24"/>
          <w:szCs w:val="24"/>
        </w:rPr>
      </w:pPr>
    </w:p>
    <w:p w14:paraId="15E4AC88" w14:textId="462AEF3A" w:rsidR="000D4D73" w:rsidRDefault="000D4D73" w:rsidP="000D4D73">
      <w:pPr>
        <w:rPr>
          <w:rFonts w:ascii="Times New Roman" w:hAnsi="Times New Roman" w:cs="Times New Roman"/>
          <w:sz w:val="24"/>
          <w:szCs w:val="24"/>
        </w:rPr>
      </w:pPr>
    </w:p>
    <w:p w14:paraId="78285CC8" w14:textId="77777777" w:rsidR="000D4D73" w:rsidRDefault="000D4D73" w:rsidP="000D4D73">
      <w:pPr>
        <w:rPr>
          <w:rFonts w:ascii="Times New Roman" w:hAnsi="Times New Roman" w:cs="Times New Roman"/>
          <w:sz w:val="24"/>
          <w:szCs w:val="24"/>
        </w:rPr>
      </w:pPr>
    </w:p>
    <w:p w14:paraId="2B6D65C8" w14:textId="38C0081C" w:rsidR="000D4D73" w:rsidRDefault="000D4D73" w:rsidP="000D4D73">
      <w:pPr>
        <w:tabs>
          <w:tab w:val="left" w:pos="9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Kalbiye AVCIOĞLU</w:t>
      </w:r>
    </w:p>
    <w:p w14:paraId="3A03DA50" w14:textId="213B9020" w:rsidR="00993108" w:rsidRPr="000D4D73" w:rsidRDefault="000D4D73" w:rsidP="000D4D73">
      <w:pPr>
        <w:tabs>
          <w:tab w:val="left" w:pos="9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Okul Müdürü</w:t>
      </w:r>
    </w:p>
    <w:sectPr w:rsidR="00993108" w:rsidRPr="000D4D73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EA36" w14:textId="77777777" w:rsidR="00AA0B8E" w:rsidRDefault="00AA0B8E" w:rsidP="00627459">
      <w:pPr>
        <w:spacing w:after="0" w:line="240" w:lineRule="auto"/>
      </w:pPr>
      <w:r>
        <w:separator/>
      </w:r>
    </w:p>
  </w:endnote>
  <w:endnote w:type="continuationSeparator" w:id="0">
    <w:p w14:paraId="1CD3884B" w14:textId="77777777" w:rsidR="00AA0B8E" w:rsidRDefault="00AA0B8E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2CD2" w14:textId="77777777" w:rsidR="00AA0B8E" w:rsidRDefault="00AA0B8E" w:rsidP="00627459">
      <w:pPr>
        <w:spacing w:after="0" w:line="240" w:lineRule="auto"/>
      </w:pPr>
      <w:r>
        <w:separator/>
      </w:r>
    </w:p>
  </w:footnote>
  <w:footnote w:type="continuationSeparator" w:id="0">
    <w:p w14:paraId="4B9AA7D5" w14:textId="77777777" w:rsidR="00AA0B8E" w:rsidRDefault="00AA0B8E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25A8" w14:textId="77777777"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C1746"/>
    <w:rsid w:val="000D46C8"/>
    <w:rsid w:val="000D4D73"/>
    <w:rsid w:val="00165C14"/>
    <w:rsid w:val="00184BA5"/>
    <w:rsid w:val="0019126A"/>
    <w:rsid w:val="001A580C"/>
    <w:rsid w:val="001B20B7"/>
    <w:rsid w:val="001D2C6E"/>
    <w:rsid w:val="001E74B5"/>
    <w:rsid w:val="00211A6B"/>
    <w:rsid w:val="0022236D"/>
    <w:rsid w:val="00236630"/>
    <w:rsid w:val="00257B44"/>
    <w:rsid w:val="002656B2"/>
    <w:rsid w:val="002906BA"/>
    <w:rsid w:val="002926FF"/>
    <w:rsid w:val="002970C9"/>
    <w:rsid w:val="002A0300"/>
    <w:rsid w:val="002A42C1"/>
    <w:rsid w:val="002C0A29"/>
    <w:rsid w:val="002D1CDC"/>
    <w:rsid w:val="002E18C6"/>
    <w:rsid w:val="002E7C3C"/>
    <w:rsid w:val="002F3451"/>
    <w:rsid w:val="00300E49"/>
    <w:rsid w:val="00310000"/>
    <w:rsid w:val="0031768E"/>
    <w:rsid w:val="003218DB"/>
    <w:rsid w:val="00365254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94C3F"/>
    <w:rsid w:val="004A7546"/>
    <w:rsid w:val="004B7C93"/>
    <w:rsid w:val="004D4047"/>
    <w:rsid w:val="004D5EFC"/>
    <w:rsid w:val="004E2270"/>
    <w:rsid w:val="004E4013"/>
    <w:rsid w:val="004F2B98"/>
    <w:rsid w:val="00503452"/>
    <w:rsid w:val="005132B7"/>
    <w:rsid w:val="005401E8"/>
    <w:rsid w:val="00554996"/>
    <w:rsid w:val="005578B3"/>
    <w:rsid w:val="005669F9"/>
    <w:rsid w:val="0059390E"/>
    <w:rsid w:val="005C59EF"/>
    <w:rsid w:val="005C6B65"/>
    <w:rsid w:val="006047EC"/>
    <w:rsid w:val="0061066B"/>
    <w:rsid w:val="00611D1F"/>
    <w:rsid w:val="00612642"/>
    <w:rsid w:val="00613697"/>
    <w:rsid w:val="0062284B"/>
    <w:rsid w:val="00627459"/>
    <w:rsid w:val="00636EB5"/>
    <w:rsid w:val="00641628"/>
    <w:rsid w:val="00673EAD"/>
    <w:rsid w:val="00680823"/>
    <w:rsid w:val="00680B9B"/>
    <w:rsid w:val="00683E88"/>
    <w:rsid w:val="00692299"/>
    <w:rsid w:val="006A1BF4"/>
    <w:rsid w:val="006B4855"/>
    <w:rsid w:val="006E167C"/>
    <w:rsid w:val="006F10F0"/>
    <w:rsid w:val="006F6684"/>
    <w:rsid w:val="0072287D"/>
    <w:rsid w:val="0075178D"/>
    <w:rsid w:val="007609D1"/>
    <w:rsid w:val="00765E1B"/>
    <w:rsid w:val="007715BC"/>
    <w:rsid w:val="007B2574"/>
    <w:rsid w:val="007C070D"/>
    <w:rsid w:val="007D34B5"/>
    <w:rsid w:val="007F08F1"/>
    <w:rsid w:val="007F4957"/>
    <w:rsid w:val="008013D3"/>
    <w:rsid w:val="0080427B"/>
    <w:rsid w:val="00813576"/>
    <w:rsid w:val="00815A64"/>
    <w:rsid w:val="00834BED"/>
    <w:rsid w:val="00862748"/>
    <w:rsid w:val="00893E63"/>
    <w:rsid w:val="008C0972"/>
    <w:rsid w:val="008D745C"/>
    <w:rsid w:val="008E797F"/>
    <w:rsid w:val="008F1F10"/>
    <w:rsid w:val="009105BA"/>
    <w:rsid w:val="00910F48"/>
    <w:rsid w:val="00915662"/>
    <w:rsid w:val="00932E38"/>
    <w:rsid w:val="00957874"/>
    <w:rsid w:val="00993108"/>
    <w:rsid w:val="009946F8"/>
    <w:rsid w:val="009B37A2"/>
    <w:rsid w:val="009C1608"/>
    <w:rsid w:val="009C5A47"/>
    <w:rsid w:val="00A14C2B"/>
    <w:rsid w:val="00A9665B"/>
    <w:rsid w:val="00AA0B8E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C6838"/>
    <w:rsid w:val="00BD76CC"/>
    <w:rsid w:val="00BE3454"/>
    <w:rsid w:val="00BE7E24"/>
    <w:rsid w:val="00C36CAA"/>
    <w:rsid w:val="00C47868"/>
    <w:rsid w:val="00C700B3"/>
    <w:rsid w:val="00C73A17"/>
    <w:rsid w:val="00C75114"/>
    <w:rsid w:val="00C812AE"/>
    <w:rsid w:val="00CB2288"/>
    <w:rsid w:val="00CB4451"/>
    <w:rsid w:val="00CB4A1C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43BF"/>
    <w:rsid w:val="00D377AA"/>
    <w:rsid w:val="00D51B94"/>
    <w:rsid w:val="00D5592F"/>
    <w:rsid w:val="00D72921"/>
    <w:rsid w:val="00D743EE"/>
    <w:rsid w:val="00D8301F"/>
    <w:rsid w:val="00D85BD9"/>
    <w:rsid w:val="00D85FD3"/>
    <w:rsid w:val="00DB22FC"/>
    <w:rsid w:val="00DC4272"/>
    <w:rsid w:val="00DE5696"/>
    <w:rsid w:val="00E04F39"/>
    <w:rsid w:val="00E16629"/>
    <w:rsid w:val="00E173D8"/>
    <w:rsid w:val="00E85A44"/>
    <w:rsid w:val="00E941AE"/>
    <w:rsid w:val="00F04DA7"/>
    <w:rsid w:val="00F05A4D"/>
    <w:rsid w:val="00F14C36"/>
    <w:rsid w:val="00F15BBD"/>
    <w:rsid w:val="00F60E82"/>
    <w:rsid w:val="00F63435"/>
    <w:rsid w:val="00F72E83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9D9C"/>
  <w15:docId w15:val="{2F464865-5C0E-4660-BDB1-071C543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Admin</cp:lastModifiedBy>
  <cp:revision>31</cp:revision>
  <cp:lastPrinted>2020-08-07T14:24:00Z</cp:lastPrinted>
  <dcterms:created xsi:type="dcterms:W3CDTF">2020-08-12T12:10:00Z</dcterms:created>
  <dcterms:modified xsi:type="dcterms:W3CDTF">2020-09-23T13:31:00Z</dcterms:modified>
</cp:coreProperties>
</file>